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FCF" w:rsidRDefault="00E42FCF" w:rsidP="00E42FCF">
      <w:pPr>
        <w:pStyle w:val="Centerhead"/>
      </w:pPr>
      <w:r>
        <w:t>Naaman</w:t>
      </w:r>
    </w:p>
    <w:p w:rsidR="00E42FCF" w:rsidRDefault="00E42FCF" w:rsidP="00E42FCF">
      <w:pPr>
        <w:pStyle w:val="Centerhead"/>
      </w:pPr>
      <w:r>
        <w:t>2 Kings 5</w:t>
      </w:r>
    </w:p>
    <w:p w:rsidR="00E42FCF" w:rsidRDefault="00E42FCF" w:rsidP="00E42FCF">
      <w:pPr>
        <w:pStyle w:val="Centerhead"/>
      </w:pPr>
      <w:r>
        <w:t>June 14, 2020</w:t>
      </w:r>
    </w:p>
    <w:p w:rsidR="00E42FCF" w:rsidRDefault="00E42FCF" w:rsidP="00E42FCF"/>
    <w:p w:rsidR="00E42FCF" w:rsidRDefault="00E42FCF" w:rsidP="00E42FCF">
      <w:pPr>
        <w:pStyle w:val="NoSpacing"/>
      </w:pPr>
      <w:r>
        <w:t xml:space="preserve">The </w:t>
      </w:r>
      <w:proofErr w:type="gramStart"/>
      <w:r>
        <w:t>Suggestion  1</w:t>
      </w:r>
      <w:proofErr w:type="gramEnd"/>
      <w:r>
        <w:t>-7</w:t>
      </w:r>
    </w:p>
    <w:p w:rsidR="00E42FCF" w:rsidRDefault="00E42FCF" w:rsidP="00E42FCF"/>
    <w:p w:rsidR="00E42FCF" w:rsidRDefault="00E42FCF" w:rsidP="00E42FCF"/>
    <w:p w:rsidR="00E42FCF" w:rsidRDefault="00E42FCF" w:rsidP="00E42FCF"/>
    <w:p w:rsidR="00E42FCF" w:rsidRDefault="00E42FCF" w:rsidP="00E42FCF"/>
    <w:p w:rsidR="00E42FCF" w:rsidRDefault="00E42FCF" w:rsidP="00E42FCF"/>
    <w:p w:rsidR="00E42FCF" w:rsidRDefault="00E42FCF" w:rsidP="00E42FCF"/>
    <w:p w:rsidR="00E42FCF" w:rsidRDefault="00E42FCF" w:rsidP="00E42FCF"/>
    <w:p w:rsidR="00E42FCF" w:rsidRDefault="00E42FCF" w:rsidP="00E42FCF"/>
    <w:p w:rsidR="00E42FCF" w:rsidRDefault="00E42FCF" w:rsidP="00E42FCF"/>
    <w:p w:rsidR="00E42FCF" w:rsidRDefault="00E42FCF" w:rsidP="00E42FCF"/>
    <w:p w:rsidR="00E42FCF" w:rsidRDefault="00E42FCF" w:rsidP="00E42FCF"/>
    <w:p w:rsidR="00E42FCF" w:rsidRDefault="00E42FCF" w:rsidP="00E42FCF"/>
    <w:p w:rsidR="00E42FCF" w:rsidRDefault="00E42FCF" w:rsidP="00E42FCF"/>
    <w:p w:rsidR="00E42FCF" w:rsidRDefault="00E42FCF" w:rsidP="00E42FCF"/>
    <w:p w:rsidR="00E42FCF" w:rsidRDefault="00E42FCF" w:rsidP="00E42FCF"/>
    <w:p w:rsidR="00E42FCF" w:rsidRDefault="00E42FCF" w:rsidP="00E42FCF"/>
    <w:p w:rsidR="00E42FCF" w:rsidRDefault="00E42FCF" w:rsidP="00E42FCF">
      <w:pPr>
        <w:pStyle w:val="NoSpacing"/>
      </w:pPr>
      <w:r>
        <w:t>The Prophets Words 8-11</w:t>
      </w:r>
    </w:p>
    <w:p w:rsidR="00E42FCF" w:rsidRDefault="00E42FCF" w:rsidP="00E42FCF">
      <w:pPr>
        <w:ind w:left="720"/>
      </w:pPr>
    </w:p>
    <w:p w:rsidR="00E42FCF" w:rsidRDefault="00E42FCF" w:rsidP="00E42FCF">
      <w:pPr>
        <w:ind w:left="720"/>
      </w:pPr>
    </w:p>
    <w:p w:rsidR="00E42FCF" w:rsidRDefault="00E42FCF" w:rsidP="00E42FCF">
      <w:pPr>
        <w:ind w:left="720"/>
      </w:pPr>
    </w:p>
    <w:p w:rsidR="00E42FCF" w:rsidRDefault="00E42FCF" w:rsidP="00E42FCF">
      <w:pPr>
        <w:ind w:left="720"/>
      </w:pPr>
    </w:p>
    <w:p w:rsidR="00E42FCF" w:rsidRDefault="00E42FCF" w:rsidP="00E42FCF">
      <w:pPr>
        <w:ind w:left="720"/>
      </w:pPr>
    </w:p>
    <w:p w:rsidR="00E42FCF" w:rsidRDefault="00E42FCF" w:rsidP="00E42FCF">
      <w:pPr>
        <w:ind w:left="720"/>
      </w:pPr>
    </w:p>
    <w:p w:rsidR="00E42FCF" w:rsidRDefault="00E42FCF" w:rsidP="00E42FCF">
      <w:pPr>
        <w:ind w:left="720"/>
      </w:pPr>
    </w:p>
    <w:p w:rsidR="00E42FCF" w:rsidRDefault="00E42FCF" w:rsidP="00E42FCF">
      <w:pPr>
        <w:ind w:left="720"/>
      </w:pPr>
    </w:p>
    <w:p w:rsidR="00E42FCF" w:rsidRDefault="00E42FCF" w:rsidP="00E42FCF">
      <w:pPr>
        <w:ind w:left="720"/>
      </w:pPr>
    </w:p>
    <w:p w:rsidR="00E42FCF" w:rsidRDefault="00E42FCF" w:rsidP="00E42FCF">
      <w:pPr>
        <w:ind w:left="720"/>
      </w:pPr>
    </w:p>
    <w:p w:rsidR="00E42FCF" w:rsidRDefault="00E42FCF" w:rsidP="00E42FCF">
      <w:pPr>
        <w:ind w:left="720"/>
      </w:pPr>
    </w:p>
    <w:p w:rsidR="00E42FCF" w:rsidRDefault="00E42FCF" w:rsidP="00E42FCF">
      <w:pPr>
        <w:ind w:left="720"/>
      </w:pPr>
    </w:p>
    <w:p w:rsidR="00E42FCF" w:rsidRDefault="00E42FCF" w:rsidP="00E42FCF">
      <w:pPr>
        <w:ind w:left="720"/>
      </w:pPr>
    </w:p>
    <w:p w:rsidR="00E42FCF" w:rsidRDefault="00E42FCF" w:rsidP="00E42FCF">
      <w:pPr>
        <w:ind w:left="720"/>
      </w:pPr>
    </w:p>
    <w:p w:rsidR="00E42FCF" w:rsidRDefault="00E42FCF" w:rsidP="00E42FCF">
      <w:pPr>
        <w:ind w:left="720"/>
      </w:pPr>
    </w:p>
    <w:p w:rsidR="00E42FCF" w:rsidRDefault="00E42FCF" w:rsidP="00E42FCF">
      <w:pPr>
        <w:ind w:left="720"/>
      </w:pPr>
    </w:p>
    <w:p w:rsidR="00E42FCF" w:rsidRDefault="00E42FCF" w:rsidP="00E42FCF">
      <w:pPr>
        <w:ind w:left="720"/>
      </w:pPr>
    </w:p>
    <w:p w:rsidR="00E42FCF" w:rsidRDefault="00E42FCF" w:rsidP="00E42FCF">
      <w:pPr>
        <w:ind w:left="720"/>
      </w:pPr>
    </w:p>
    <w:p w:rsidR="00E42FCF" w:rsidRDefault="00E42FCF" w:rsidP="00E42FCF">
      <w:pPr>
        <w:ind w:left="720"/>
      </w:pPr>
    </w:p>
    <w:p w:rsidR="00E42FCF" w:rsidRDefault="00E42FCF" w:rsidP="00E42FCF">
      <w:pPr>
        <w:ind w:left="720"/>
      </w:pPr>
    </w:p>
    <w:p w:rsidR="00E42FCF" w:rsidRDefault="00E42FCF" w:rsidP="00E42FCF">
      <w:pPr>
        <w:ind w:left="720"/>
      </w:pPr>
    </w:p>
    <w:p w:rsidR="00E42FCF" w:rsidRDefault="00E42FCF" w:rsidP="00E42FCF">
      <w:pPr>
        <w:ind w:left="720"/>
      </w:pPr>
    </w:p>
    <w:p w:rsidR="00E42FCF" w:rsidRDefault="00E42FCF" w:rsidP="00E42FCF">
      <w:pPr>
        <w:ind w:left="720"/>
      </w:pPr>
      <w:r>
        <w:lastRenderedPageBreak/>
        <w:t xml:space="preserve"> </w:t>
      </w:r>
    </w:p>
    <w:p w:rsidR="00E42FCF" w:rsidRDefault="00E42FCF" w:rsidP="00E42FCF"/>
    <w:p w:rsidR="00E42FCF" w:rsidRDefault="00E42FCF" w:rsidP="00E42FCF">
      <w:pPr>
        <w:pStyle w:val="NoSpacing"/>
      </w:pPr>
      <w:r>
        <w:t>The Cleansing 13-19</w:t>
      </w:r>
    </w:p>
    <w:p w:rsidR="00E42FCF" w:rsidRDefault="00E42FCF" w:rsidP="00E42FCF"/>
    <w:p w:rsidR="00E42FCF" w:rsidRDefault="00E42FCF" w:rsidP="00E42FCF"/>
    <w:p w:rsidR="00E42FCF" w:rsidRDefault="00E42FCF" w:rsidP="00E42FCF"/>
    <w:p w:rsidR="00E42FCF" w:rsidRDefault="00E42FCF" w:rsidP="00E42FCF"/>
    <w:p w:rsidR="00E42FCF" w:rsidRDefault="00E42FCF" w:rsidP="00E42FCF"/>
    <w:p w:rsidR="00E42FCF" w:rsidRDefault="00E42FCF" w:rsidP="00E42FCF"/>
    <w:p w:rsidR="00E42FCF" w:rsidRDefault="00E42FCF" w:rsidP="00E42FCF"/>
    <w:p w:rsidR="00E42FCF" w:rsidRDefault="00E42FCF" w:rsidP="00E42FCF"/>
    <w:p w:rsidR="00E42FCF" w:rsidRDefault="00E42FCF" w:rsidP="00E42FCF"/>
    <w:p w:rsidR="00E42FCF" w:rsidRDefault="00E42FCF" w:rsidP="00E42FCF"/>
    <w:p w:rsidR="00E42FCF" w:rsidRDefault="00E42FCF" w:rsidP="00E42FCF"/>
    <w:p w:rsidR="00E42FCF" w:rsidRDefault="00E42FCF" w:rsidP="00E42FCF"/>
    <w:p w:rsidR="00E42FCF" w:rsidRDefault="00E42FCF" w:rsidP="00E42FCF">
      <w:pPr>
        <w:pStyle w:val="NoSpacing"/>
      </w:pPr>
      <w:r>
        <w:t>The Plot 20-27</w:t>
      </w:r>
    </w:p>
    <w:p w:rsidR="00E42FCF" w:rsidRPr="00AB17AF" w:rsidRDefault="00E42FCF" w:rsidP="00E42FCF">
      <w:pPr>
        <w:jc w:val="both"/>
        <w:rPr>
          <w:sz w:val="26"/>
          <w:szCs w:val="26"/>
        </w:rPr>
      </w:pPr>
    </w:p>
    <w:p w:rsidR="00E42FCF" w:rsidRPr="00AB17AF" w:rsidRDefault="00E42FCF" w:rsidP="00E42FCF">
      <w:pPr>
        <w:jc w:val="both"/>
        <w:rPr>
          <w:sz w:val="26"/>
          <w:szCs w:val="26"/>
        </w:rPr>
      </w:pPr>
      <w:r w:rsidRPr="00AB17AF">
        <w:rPr>
          <w:sz w:val="26"/>
          <w:szCs w:val="26"/>
        </w:rPr>
        <w:t>Davis says:</w:t>
      </w:r>
    </w:p>
    <w:p w:rsidR="00E42FCF" w:rsidRPr="00AB17AF" w:rsidRDefault="00E42FCF" w:rsidP="00E42FCF">
      <w:pPr>
        <w:jc w:val="both"/>
        <w:rPr>
          <w:sz w:val="26"/>
          <w:szCs w:val="26"/>
        </w:rPr>
      </w:pPr>
      <w:r w:rsidRPr="00AB17AF">
        <w:rPr>
          <w:sz w:val="26"/>
          <w:szCs w:val="26"/>
        </w:rPr>
        <w:t xml:space="preserve">At any rate, </w:t>
      </w:r>
      <w:proofErr w:type="spellStart"/>
      <w:r w:rsidRPr="00AB17AF">
        <w:rPr>
          <w:sz w:val="26"/>
          <w:szCs w:val="26"/>
        </w:rPr>
        <w:t>Gehazi's</w:t>
      </w:r>
      <w:proofErr w:type="spellEnd"/>
      <w:r w:rsidRPr="00AB17AF">
        <w:rPr>
          <w:sz w:val="26"/>
          <w:szCs w:val="26"/>
        </w:rPr>
        <w:t xml:space="preserve"> greed implied that Yahweh was a 'taker' like all the other deities that littered the Near East. So </w:t>
      </w:r>
      <w:proofErr w:type="spellStart"/>
      <w:r w:rsidRPr="00AB17AF">
        <w:rPr>
          <w:sz w:val="26"/>
          <w:szCs w:val="26"/>
        </w:rPr>
        <w:t>Gehazi's</w:t>
      </w:r>
      <w:proofErr w:type="spellEnd"/>
      <w:r w:rsidRPr="00AB17AF">
        <w:rPr>
          <w:sz w:val="26"/>
          <w:szCs w:val="26"/>
        </w:rPr>
        <w:t xml:space="preserve"> offense is no trifle. This explains why </w:t>
      </w:r>
      <w:proofErr w:type="spellStart"/>
      <w:r w:rsidRPr="00AB17AF">
        <w:rPr>
          <w:sz w:val="26"/>
          <w:szCs w:val="26"/>
        </w:rPr>
        <w:t>Gehazi's</w:t>
      </w:r>
      <w:proofErr w:type="spellEnd"/>
      <w:r w:rsidRPr="00AB17AF">
        <w:rPr>
          <w:sz w:val="26"/>
          <w:szCs w:val="26"/>
        </w:rPr>
        <w:t xml:space="preserve"> punishment (v. 27) is so severe, why God deals so harshly with him. As Dillard says, it was because </w:t>
      </w:r>
      <w:proofErr w:type="spellStart"/>
      <w:r w:rsidRPr="00AB17AF">
        <w:rPr>
          <w:sz w:val="26"/>
          <w:szCs w:val="26"/>
        </w:rPr>
        <w:t>Gehazi</w:t>
      </w:r>
      <w:proofErr w:type="spellEnd"/>
      <w:r w:rsidRPr="00AB17AF">
        <w:rPr>
          <w:sz w:val="26"/>
          <w:szCs w:val="26"/>
        </w:rPr>
        <w:t xml:space="preserve"> was undoing what God had done: God wanted Naaman to know his free grace, but </w:t>
      </w:r>
      <w:proofErr w:type="spellStart"/>
      <w:r w:rsidRPr="00AB17AF">
        <w:rPr>
          <w:sz w:val="26"/>
          <w:szCs w:val="26"/>
        </w:rPr>
        <w:t>Gehazi</w:t>
      </w:r>
      <w:proofErr w:type="spellEnd"/>
      <w:r w:rsidRPr="00AB17AF">
        <w:rPr>
          <w:sz w:val="26"/>
          <w:szCs w:val="26"/>
        </w:rPr>
        <w:t xml:space="preserve"> was trying to put a price on the goodness of God. The God of Israel did not accept bribes; he would not be manipulated by money or make room for human pride. His grace was free. </w:t>
      </w:r>
      <w:proofErr w:type="spellStart"/>
      <w:r w:rsidRPr="00AB17AF">
        <w:rPr>
          <w:sz w:val="26"/>
          <w:szCs w:val="26"/>
        </w:rPr>
        <w:t>Gehazi</w:t>
      </w:r>
      <w:proofErr w:type="spellEnd"/>
      <w:r w:rsidRPr="00AB17AF">
        <w:rPr>
          <w:sz w:val="26"/>
          <w:szCs w:val="26"/>
        </w:rPr>
        <w:t xml:space="preserve"> was implying otherwise, and it would be at great cost to him.</w:t>
      </w:r>
    </w:p>
    <w:p w:rsidR="00E42FCF" w:rsidRDefault="00E42FCF" w:rsidP="00E42FCF"/>
    <w:p w:rsidR="00E42FCF" w:rsidRDefault="00E42FCF" w:rsidP="00E42FCF"/>
    <w:p w:rsidR="00E42FCF" w:rsidRDefault="00E42FCF" w:rsidP="00E42FCF"/>
    <w:p w:rsidR="00E42FCF" w:rsidRPr="009F789F" w:rsidRDefault="00E42FCF" w:rsidP="00E42FCF"/>
    <w:p w:rsidR="00E42FCF" w:rsidRDefault="00E42FCF" w:rsidP="00E42FCF">
      <w:pPr>
        <w:spacing w:after="200" w:line="276" w:lineRule="auto"/>
        <w:rPr>
          <w:rFonts w:ascii="Comic Sans MS" w:hAnsi="Comic Sans MS" w:cs="Arial"/>
          <w:sz w:val="32"/>
          <w:szCs w:val="32"/>
          <w:lang w:bidi="he-IL"/>
        </w:rPr>
      </w:pPr>
      <w:r>
        <w:br w:type="page"/>
      </w:r>
    </w:p>
    <w:p w:rsidR="00E42FCF" w:rsidRDefault="00E42FCF" w:rsidP="00E42FCF">
      <w:pPr>
        <w:pStyle w:val="Centerhead"/>
      </w:pPr>
      <w:r>
        <w:t>Home Study Guide</w:t>
      </w:r>
    </w:p>
    <w:p w:rsidR="00E42FCF" w:rsidRDefault="00E42FCF" w:rsidP="00E42FCF"/>
    <w:p w:rsidR="00E42FCF" w:rsidRDefault="00E42FCF" w:rsidP="00E42FCF">
      <w:pPr>
        <w:rPr>
          <w:sz w:val="32"/>
          <w:szCs w:val="32"/>
        </w:rPr>
      </w:pPr>
      <w:r w:rsidRPr="00765EC3">
        <w:rPr>
          <w:b/>
          <w:sz w:val="32"/>
          <w:szCs w:val="32"/>
        </w:rPr>
        <w:t>Monday</w:t>
      </w:r>
      <w:r w:rsidRPr="00765EC3">
        <w:rPr>
          <w:sz w:val="32"/>
          <w:szCs w:val="32"/>
        </w:rPr>
        <w:t xml:space="preserve">: </w:t>
      </w:r>
      <w:r>
        <w:rPr>
          <w:sz w:val="32"/>
          <w:szCs w:val="32"/>
        </w:rPr>
        <w:t xml:space="preserve">Read 2 Kings 5 What </w:t>
      </w:r>
      <w:proofErr w:type="gramStart"/>
      <w:r>
        <w:rPr>
          <w:sz w:val="32"/>
          <w:szCs w:val="32"/>
        </w:rPr>
        <w:t>are</w:t>
      </w:r>
      <w:proofErr w:type="gramEnd"/>
      <w:r>
        <w:rPr>
          <w:sz w:val="32"/>
          <w:szCs w:val="32"/>
        </w:rPr>
        <w:t xml:space="preserve"> the main points of the story?</w:t>
      </w:r>
    </w:p>
    <w:p w:rsidR="00E42FCF" w:rsidRPr="00765EC3" w:rsidRDefault="00E42FCF" w:rsidP="00E42FCF">
      <w:pPr>
        <w:rPr>
          <w:sz w:val="32"/>
          <w:szCs w:val="32"/>
        </w:rPr>
      </w:pPr>
    </w:p>
    <w:p w:rsidR="00E42FCF" w:rsidRDefault="00E42FCF" w:rsidP="00E42FCF">
      <w:pPr>
        <w:rPr>
          <w:sz w:val="32"/>
          <w:szCs w:val="32"/>
        </w:rPr>
      </w:pPr>
      <w:r w:rsidRPr="001D39B0">
        <w:rPr>
          <w:b/>
          <w:sz w:val="32"/>
          <w:szCs w:val="32"/>
        </w:rPr>
        <w:t>Tuesday</w:t>
      </w:r>
      <w:r w:rsidRPr="001D39B0">
        <w:rPr>
          <w:sz w:val="32"/>
          <w:szCs w:val="32"/>
        </w:rPr>
        <w:t xml:space="preserve">: </w:t>
      </w:r>
      <w:r>
        <w:rPr>
          <w:sz w:val="32"/>
          <w:szCs w:val="32"/>
        </w:rPr>
        <w:t xml:space="preserve">1 Peter 1 </w:t>
      </w:r>
      <w:proofErr w:type="gramStart"/>
      <w:r>
        <w:rPr>
          <w:sz w:val="32"/>
          <w:szCs w:val="32"/>
        </w:rPr>
        <w:t>How</w:t>
      </w:r>
      <w:proofErr w:type="gramEnd"/>
      <w:r>
        <w:rPr>
          <w:sz w:val="32"/>
          <w:szCs w:val="32"/>
        </w:rPr>
        <w:t xml:space="preserve"> should we view the trials in our life?</w:t>
      </w:r>
    </w:p>
    <w:p w:rsidR="00E42FCF" w:rsidRPr="001D39B0" w:rsidRDefault="00E42FCF" w:rsidP="00E42FCF">
      <w:pPr>
        <w:rPr>
          <w:sz w:val="32"/>
          <w:szCs w:val="32"/>
        </w:rPr>
      </w:pPr>
    </w:p>
    <w:p w:rsidR="00E42FCF" w:rsidRPr="001D39B0" w:rsidRDefault="00E42FCF" w:rsidP="00E42FCF">
      <w:pPr>
        <w:rPr>
          <w:sz w:val="32"/>
          <w:szCs w:val="32"/>
        </w:rPr>
      </w:pPr>
      <w:r w:rsidRPr="001D39B0">
        <w:rPr>
          <w:b/>
          <w:sz w:val="32"/>
          <w:szCs w:val="32"/>
        </w:rPr>
        <w:t>Wednesday</w:t>
      </w:r>
      <w:r>
        <w:rPr>
          <w:sz w:val="32"/>
          <w:szCs w:val="32"/>
        </w:rPr>
        <w:t xml:space="preserve">: </w:t>
      </w:r>
      <w:proofErr w:type="spellStart"/>
      <w:r>
        <w:rPr>
          <w:sz w:val="32"/>
          <w:szCs w:val="32"/>
        </w:rPr>
        <w:t>Numb.</w:t>
      </w:r>
      <w:proofErr w:type="spellEnd"/>
      <w:r>
        <w:rPr>
          <w:sz w:val="32"/>
          <w:szCs w:val="32"/>
        </w:rPr>
        <w:t xml:space="preserve"> 12 </w:t>
      </w:r>
      <w:proofErr w:type="gramStart"/>
      <w:r>
        <w:rPr>
          <w:sz w:val="32"/>
          <w:szCs w:val="32"/>
        </w:rPr>
        <w:t>Why</w:t>
      </w:r>
      <w:proofErr w:type="gramEnd"/>
      <w:r>
        <w:rPr>
          <w:sz w:val="32"/>
          <w:szCs w:val="32"/>
        </w:rPr>
        <w:t xml:space="preserve"> was Leprosy used as a curse?</w:t>
      </w:r>
    </w:p>
    <w:p w:rsidR="00E42FCF" w:rsidRDefault="00E42FCF" w:rsidP="00E42FCF"/>
    <w:p w:rsidR="00E42FCF" w:rsidRDefault="00E42FCF" w:rsidP="00E42FCF"/>
    <w:p w:rsidR="00805744" w:rsidRDefault="00E42FCF" w:rsidP="00E42FCF">
      <w:pPr>
        <w:pStyle w:val="Centerhead"/>
      </w:pPr>
      <w:r>
        <w:t xml:space="preserve">Sunday’s sermon: </w:t>
      </w:r>
      <w:r w:rsidR="00805744">
        <w:t xml:space="preserve">“The Wine: Bitter and Sweet” </w:t>
      </w:r>
    </w:p>
    <w:p w:rsidR="00E42FCF" w:rsidRDefault="00805744" w:rsidP="00E42FCF">
      <w:pPr>
        <w:pStyle w:val="Centerhead"/>
      </w:pPr>
      <w:r>
        <w:t>Matt 26:27-30</w:t>
      </w:r>
      <w:r w:rsidR="00E42FCF">
        <w:t xml:space="preserve"> </w:t>
      </w:r>
    </w:p>
    <w:p w:rsidR="00E42FCF" w:rsidRDefault="00E42FCF" w:rsidP="00E42FCF">
      <w:pPr>
        <w:jc w:val="center"/>
        <w:rPr>
          <w:sz w:val="32"/>
          <w:szCs w:val="32"/>
        </w:rPr>
      </w:pPr>
      <w:r>
        <w:rPr>
          <w:sz w:val="32"/>
          <w:szCs w:val="32"/>
        </w:rPr>
        <w:t>[Intern: Dr. Matt Seufert]</w:t>
      </w:r>
    </w:p>
    <w:p w:rsidR="00E42FCF" w:rsidRPr="005D22BE" w:rsidRDefault="00E42FCF" w:rsidP="00E42FCF">
      <w:pPr>
        <w:jc w:val="center"/>
        <w:rPr>
          <w:sz w:val="32"/>
          <w:szCs w:val="32"/>
        </w:rPr>
      </w:pPr>
    </w:p>
    <w:p w:rsidR="00E42FCF" w:rsidRPr="00F653C4" w:rsidRDefault="00E42FCF" w:rsidP="00E42FCF">
      <w:pPr>
        <w:jc w:val="both"/>
        <w:rPr>
          <w:sz w:val="30"/>
          <w:szCs w:val="30"/>
        </w:rPr>
      </w:pPr>
      <w:r w:rsidRPr="005D22BE">
        <w:rPr>
          <w:b/>
          <w:sz w:val="32"/>
          <w:szCs w:val="32"/>
        </w:rPr>
        <w:t>Thursday</w:t>
      </w:r>
      <w:r w:rsidRPr="005D22BE">
        <w:rPr>
          <w:sz w:val="32"/>
          <w:szCs w:val="32"/>
        </w:rPr>
        <w:t xml:space="preserve">: </w:t>
      </w:r>
      <w:proofErr w:type="spellStart"/>
      <w:r w:rsidR="003218ED">
        <w:rPr>
          <w:sz w:val="32"/>
          <w:szCs w:val="32"/>
        </w:rPr>
        <w:t>Neh</w:t>
      </w:r>
      <w:proofErr w:type="spellEnd"/>
      <w:r w:rsidR="003218ED">
        <w:rPr>
          <w:sz w:val="32"/>
          <w:szCs w:val="32"/>
        </w:rPr>
        <w:t xml:space="preserve"> 8 </w:t>
      </w:r>
      <w:proofErr w:type="gramStart"/>
      <w:r w:rsidR="003218ED">
        <w:rPr>
          <w:sz w:val="32"/>
          <w:szCs w:val="32"/>
        </w:rPr>
        <w:t>What</w:t>
      </w:r>
      <w:proofErr w:type="gramEnd"/>
      <w:r w:rsidR="003218ED">
        <w:rPr>
          <w:sz w:val="32"/>
          <w:szCs w:val="32"/>
        </w:rPr>
        <w:t xml:space="preserve"> is the significance of sweet wine in this passage?</w:t>
      </w:r>
    </w:p>
    <w:p w:rsidR="00E42FCF" w:rsidRPr="005D22BE" w:rsidRDefault="00E42FCF" w:rsidP="00E42FCF">
      <w:pPr>
        <w:rPr>
          <w:sz w:val="32"/>
          <w:szCs w:val="32"/>
        </w:rPr>
      </w:pPr>
    </w:p>
    <w:p w:rsidR="00E42FCF" w:rsidRPr="00036FB8" w:rsidRDefault="00E42FCF" w:rsidP="00E42FCF">
      <w:pPr>
        <w:autoSpaceDE w:val="0"/>
        <w:autoSpaceDN w:val="0"/>
        <w:adjustRightInd w:val="0"/>
        <w:rPr>
          <w:sz w:val="32"/>
          <w:szCs w:val="32"/>
          <w:lang w:bidi="he-IL"/>
        </w:rPr>
      </w:pPr>
      <w:r w:rsidRPr="005D22BE">
        <w:rPr>
          <w:b/>
          <w:sz w:val="32"/>
          <w:szCs w:val="32"/>
        </w:rPr>
        <w:t>Friday:</w:t>
      </w:r>
      <w:r w:rsidRPr="005D22BE">
        <w:rPr>
          <w:sz w:val="32"/>
          <w:szCs w:val="32"/>
        </w:rPr>
        <w:t xml:space="preserve"> </w:t>
      </w:r>
      <w:r w:rsidR="003218ED">
        <w:rPr>
          <w:sz w:val="32"/>
          <w:szCs w:val="32"/>
        </w:rPr>
        <w:t xml:space="preserve">1 </w:t>
      </w:r>
      <w:proofErr w:type="spellStart"/>
      <w:r w:rsidR="003218ED">
        <w:rPr>
          <w:sz w:val="32"/>
          <w:szCs w:val="32"/>
        </w:rPr>
        <w:t>Cor</w:t>
      </w:r>
      <w:proofErr w:type="spellEnd"/>
      <w:r w:rsidR="003218ED">
        <w:rPr>
          <w:sz w:val="32"/>
          <w:szCs w:val="32"/>
        </w:rPr>
        <w:t xml:space="preserve"> 10 What connection does the wine have with Christ?</w:t>
      </w:r>
    </w:p>
    <w:p w:rsidR="00E42FCF" w:rsidRPr="00036FB8" w:rsidRDefault="00E42FCF" w:rsidP="00E42FCF">
      <w:pPr>
        <w:autoSpaceDE w:val="0"/>
        <w:autoSpaceDN w:val="0"/>
        <w:adjustRightInd w:val="0"/>
        <w:rPr>
          <w:sz w:val="32"/>
          <w:szCs w:val="32"/>
          <w:lang w:bidi="he-IL"/>
        </w:rPr>
      </w:pPr>
    </w:p>
    <w:p w:rsidR="00E42FCF" w:rsidRPr="003218ED" w:rsidRDefault="00E42FCF" w:rsidP="00E42FCF">
      <w:pPr>
        <w:rPr>
          <w:sz w:val="32"/>
          <w:szCs w:val="32"/>
          <w:lang w:bidi="he-IL"/>
        </w:rPr>
      </w:pPr>
      <w:r w:rsidRPr="0047318F">
        <w:rPr>
          <w:b/>
          <w:sz w:val="32"/>
          <w:szCs w:val="32"/>
        </w:rPr>
        <w:t>Saturday</w:t>
      </w:r>
      <w:r w:rsidRPr="003218ED">
        <w:rPr>
          <w:sz w:val="32"/>
          <w:szCs w:val="32"/>
        </w:rPr>
        <w:t>:</w:t>
      </w:r>
      <w:r w:rsidR="003218ED" w:rsidRPr="003218ED">
        <w:rPr>
          <w:sz w:val="32"/>
          <w:szCs w:val="32"/>
        </w:rPr>
        <w:t xml:space="preserve"> Lam 3 </w:t>
      </w:r>
      <w:proofErr w:type="gramStart"/>
      <w:r w:rsidR="003218ED" w:rsidRPr="003218ED">
        <w:rPr>
          <w:sz w:val="32"/>
          <w:szCs w:val="32"/>
        </w:rPr>
        <w:t>What</w:t>
      </w:r>
      <w:proofErr w:type="gramEnd"/>
      <w:r w:rsidR="003218ED" w:rsidRPr="003218ED">
        <w:rPr>
          <w:sz w:val="32"/>
          <w:szCs w:val="32"/>
        </w:rPr>
        <w:t xml:space="preserve"> is wormwood and gall?</w:t>
      </w:r>
      <w:r w:rsidR="003218ED">
        <w:rPr>
          <w:b/>
          <w:sz w:val="32"/>
          <w:szCs w:val="32"/>
        </w:rPr>
        <w:t xml:space="preserve"> </w:t>
      </w:r>
      <w:r w:rsidR="003218ED" w:rsidRPr="003218ED">
        <w:rPr>
          <w:sz w:val="32"/>
          <w:szCs w:val="32"/>
        </w:rPr>
        <w:t>How does this remind us of Christ’s sufferings?</w:t>
      </w:r>
      <w:r w:rsidR="003218ED">
        <w:rPr>
          <w:sz w:val="32"/>
          <w:szCs w:val="32"/>
        </w:rPr>
        <w:t xml:space="preserve">     </w:t>
      </w:r>
    </w:p>
    <w:p w:rsidR="00E42FCF" w:rsidRDefault="00E42FCF" w:rsidP="00E42FCF"/>
    <w:p w:rsidR="00E42FCF" w:rsidRDefault="00E42FCF" w:rsidP="00E42FCF"/>
    <w:p w:rsidR="00E42FCF" w:rsidRDefault="00E42FCF" w:rsidP="00E42FCF">
      <w:pPr>
        <w:pStyle w:val="Centerhead"/>
      </w:pPr>
      <w:r>
        <w:t>Prayer Items:</w:t>
      </w:r>
    </w:p>
    <w:p w:rsidR="00E42FCF" w:rsidRDefault="00E42FCF" w:rsidP="00E42FCF"/>
    <w:p w:rsidR="00E42FCF" w:rsidRDefault="00E42FCF" w:rsidP="00E42FCF"/>
    <w:p w:rsidR="00E42FCF" w:rsidRDefault="00E42FCF" w:rsidP="00E42FCF">
      <w:pPr>
        <w:pStyle w:val="Centerhead"/>
      </w:pPr>
      <w:r>
        <w:br w:type="column"/>
        <w:t>Family Catechism Study</w:t>
      </w:r>
    </w:p>
    <w:p w:rsidR="00E42FCF" w:rsidRDefault="00E42FCF" w:rsidP="00E42FCF">
      <w:pPr>
        <w:jc w:val="center"/>
      </w:pPr>
      <w:r>
        <w:t>[Westminster Shorter Catechism]</w:t>
      </w:r>
    </w:p>
    <w:p w:rsidR="00E42FCF" w:rsidRDefault="00E42FCF" w:rsidP="00E42FCF">
      <w:pPr>
        <w:jc w:val="center"/>
      </w:pPr>
    </w:p>
    <w:p w:rsidR="00E42FCF" w:rsidRDefault="00E42FCF" w:rsidP="00E42FCF">
      <w:pPr>
        <w:rPr>
          <w:b/>
          <w:kern w:val="28"/>
        </w:rPr>
      </w:pPr>
      <w:r>
        <w:rPr>
          <w:b/>
          <w:kern w:val="28"/>
        </w:rPr>
        <w:t>Q. 91. How do the sacraments become effectual means of salvation?</w:t>
      </w:r>
    </w:p>
    <w:p w:rsidR="00E42FCF" w:rsidRDefault="00E42FCF" w:rsidP="00E42FCF">
      <w:pPr>
        <w:pStyle w:val="BodyText"/>
      </w:pPr>
      <w:r>
        <w:t>A. The sacraments become effectual means of salvation, not from any virtue in them, or in him that doth administer them</w:t>
      </w:r>
      <w:r>
        <w:rPr>
          <w:rStyle w:val="ss9"/>
        </w:rPr>
        <w:t>a</w:t>
      </w:r>
      <w:r>
        <w:t xml:space="preserve">; but only by the blessing of Christ, and      the working of his Spirit in them that by faith receive </w:t>
      </w:r>
      <w:proofErr w:type="gramStart"/>
      <w:r>
        <w:t>them</w:t>
      </w:r>
      <w:r>
        <w:rPr>
          <w:rStyle w:val="ss9"/>
        </w:rPr>
        <w:t>b</w:t>
      </w:r>
      <w:r>
        <w:t xml:space="preserve"> .</w:t>
      </w:r>
      <w:proofErr w:type="gramEnd"/>
      <w:r>
        <w:t xml:space="preserve"> </w:t>
      </w:r>
    </w:p>
    <w:p w:rsidR="00E42FCF" w:rsidRDefault="00E42FCF" w:rsidP="00E42FCF">
      <w:pPr>
        <w:rPr>
          <w:kern w:val="28"/>
        </w:rPr>
      </w:pPr>
      <w:r>
        <w:rPr>
          <w:kern w:val="28"/>
        </w:rPr>
        <w:t xml:space="preserve"> [</w:t>
      </w:r>
      <w:proofErr w:type="gramStart"/>
      <w:r>
        <w:rPr>
          <w:kern w:val="28"/>
        </w:rPr>
        <w:t>a</w:t>
      </w:r>
      <w:proofErr w:type="gramEnd"/>
      <w:r>
        <w:rPr>
          <w:kern w:val="28"/>
        </w:rPr>
        <w:t>]. 1 Cor. 3:7; cf., 1 Cor. 1:12-17.            [b]. 1 Pet. 3:21</w:t>
      </w:r>
    </w:p>
    <w:p w:rsidR="00E42FCF" w:rsidRDefault="00E42FCF" w:rsidP="00E42FCF">
      <w:pPr>
        <w:rPr>
          <w:kern w:val="28"/>
          <w:sz w:val="18"/>
        </w:rPr>
      </w:pPr>
    </w:p>
    <w:p w:rsidR="00E42FCF" w:rsidRDefault="00E42FCF" w:rsidP="00E42FCF">
      <w:pPr>
        <w:rPr>
          <w:kern w:val="28"/>
        </w:rPr>
      </w:pPr>
      <w:r>
        <w:rPr>
          <w:kern w:val="28"/>
        </w:rPr>
        <w:t xml:space="preserve">The sacraments do not possess power in and of themselves, so that, an individual receives benefit from them apart from their proper administration and reception.  A hot iron burns a person regardless of that person’s faith.  Not so with the sacraments.  A pagan, who wanders into a Christian communion service and partakes, receives no grace from God in his participation, but rather condemnation. [See 1 Cor. 11]  The sacraments are empowered by the Spirit of God working through the word of God in order to apply grace to the heart of those exercising faith.  One who was baptized and never comes to faith is not granted grace in his baptism.  This is a similar situation to what Paul calls circumcision of the flesh only. [See Rom. 2:25-29] It has no benefit!  </w:t>
      </w:r>
    </w:p>
    <w:p w:rsidR="00E42FCF" w:rsidRDefault="00E42FCF" w:rsidP="00E42FCF">
      <w:pPr>
        <w:pStyle w:val="Style1"/>
        <w:rPr>
          <w:kern w:val="28"/>
          <w:position w:val="0"/>
          <w:vertAlign w:val="baseline"/>
        </w:rPr>
      </w:pPr>
    </w:p>
    <w:p w:rsidR="00E42FCF" w:rsidRDefault="00E42FCF" w:rsidP="00E42FCF">
      <w:pPr>
        <w:rPr>
          <w:kern w:val="28"/>
        </w:rPr>
      </w:pPr>
      <w:r>
        <w:rPr>
          <w:kern w:val="28"/>
        </w:rPr>
        <w:t>If you want the sacraments to benefit you, you must come to them in faith.  They must be administered by a duly ordained minister of the Gospel (Keys to the Kingdom) and under the ministry of the Word.  When all these things work together, one ought to expect a blessing of God’s grace by participating.</w:t>
      </w:r>
    </w:p>
    <w:p w:rsidR="00E42FCF" w:rsidRDefault="00E42FCF" w:rsidP="00E42FCF">
      <w:pPr>
        <w:pStyle w:val="Style1"/>
        <w:rPr>
          <w:kern w:val="28"/>
          <w:position w:val="0"/>
          <w:vertAlign w:val="baseline"/>
        </w:rPr>
      </w:pPr>
    </w:p>
    <w:p w:rsidR="00E42FCF" w:rsidRDefault="00E42FCF" w:rsidP="00E42FCF">
      <w:pPr>
        <w:rPr>
          <w:kern w:val="28"/>
        </w:rPr>
      </w:pPr>
      <w:r>
        <w:rPr>
          <w:kern w:val="28"/>
        </w:rPr>
        <w:t>There are only two sacraments ordained by God: Baptism and the Lord’s Supper.  We will look at each one separately in subsequent questions from the Catechism.</w:t>
      </w:r>
    </w:p>
    <w:p w:rsidR="00E42FCF" w:rsidRDefault="00E42FCF" w:rsidP="00E42FCF">
      <w:pPr>
        <w:jc w:val="center"/>
      </w:pPr>
      <w:r>
        <w:rPr>
          <w:sz w:val="40"/>
        </w:rPr>
        <w:t xml:space="preserve"> </w:t>
      </w:r>
    </w:p>
    <w:p w:rsidR="00E42FCF" w:rsidRDefault="00E42FCF" w:rsidP="00E42FCF">
      <w:pPr>
        <w:jc w:val="center"/>
      </w:pPr>
    </w:p>
    <w:p w:rsidR="00CD4138" w:rsidRDefault="003218ED"/>
    <w:sectPr w:rsidR="00CD4138" w:rsidSect="00E042CA">
      <w:pgSz w:w="12240" w:h="15840"/>
      <w:pgMar w:top="288" w:right="1440" w:bottom="720" w:left="1440"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4"/>
  <w:defaultTabStop w:val="720"/>
  <w:characterSpacingControl w:val="doNotCompress"/>
  <w:savePreviewPicture/>
  <w:compat/>
  <w:rsids>
    <w:rsidRoot w:val="00E42FCF"/>
    <w:rsid w:val="003218ED"/>
    <w:rsid w:val="003E15C2"/>
    <w:rsid w:val="003F2AB8"/>
    <w:rsid w:val="004415FF"/>
    <w:rsid w:val="006B45E3"/>
    <w:rsid w:val="00757EFB"/>
    <w:rsid w:val="00805744"/>
    <w:rsid w:val="008E151E"/>
    <w:rsid w:val="009F097C"/>
    <w:rsid w:val="00A16A63"/>
    <w:rsid w:val="00A90775"/>
    <w:rsid w:val="00AA14E9"/>
    <w:rsid w:val="00C85D86"/>
    <w:rsid w:val="00D41591"/>
    <w:rsid w:val="00DA1E1C"/>
    <w:rsid w:val="00DC54F1"/>
    <w:rsid w:val="00DC7C61"/>
    <w:rsid w:val="00E42FCF"/>
    <w:rsid w:val="00E77C0C"/>
    <w:rsid w:val="00E93E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FCF"/>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Main Head"/>
    <w:autoRedefine/>
    <w:uiPriority w:val="1"/>
    <w:qFormat/>
    <w:rsid w:val="008E151E"/>
    <w:pPr>
      <w:spacing w:after="0" w:line="240" w:lineRule="auto"/>
    </w:pPr>
    <w:rPr>
      <w:rFonts w:ascii="Comic Sans MS" w:eastAsia="Times New Roman" w:hAnsi="Comic Sans MS" w:cs="Times New Roman"/>
      <w:sz w:val="30"/>
      <w:szCs w:val="20"/>
    </w:rPr>
  </w:style>
  <w:style w:type="paragraph" w:customStyle="1" w:styleId="Centerhead">
    <w:name w:val="Centerhead"/>
    <w:basedOn w:val="Normal"/>
    <w:autoRedefine/>
    <w:qFormat/>
    <w:rsid w:val="00E42FCF"/>
    <w:pPr>
      <w:autoSpaceDE w:val="0"/>
      <w:autoSpaceDN w:val="0"/>
      <w:adjustRightInd w:val="0"/>
      <w:jc w:val="center"/>
    </w:pPr>
    <w:rPr>
      <w:rFonts w:ascii="Comic Sans MS" w:hAnsi="Comic Sans MS" w:cs="Arial"/>
      <w:sz w:val="32"/>
      <w:szCs w:val="32"/>
      <w:lang w:bidi="he-IL"/>
    </w:rPr>
  </w:style>
  <w:style w:type="paragraph" w:styleId="BodyText">
    <w:name w:val="Body Text"/>
    <w:basedOn w:val="Normal"/>
    <w:link w:val="BodyTextChar"/>
    <w:semiHidden/>
    <w:rsid w:val="00E42FCF"/>
    <w:pPr>
      <w:jc w:val="both"/>
    </w:pPr>
    <w:rPr>
      <w:szCs w:val="20"/>
    </w:rPr>
  </w:style>
  <w:style w:type="character" w:customStyle="1" w:styleId="BodyTextChar">
    <w:name w:val="Body Text Char"/>
    <w:basedOn w:val="DefaultParagraphFont"/>
    <w:link w:val="BodyText"/>
    <w:semiHidden/>
    <w:rsid w:val="00E42FCF"/>
    <w:rPr>
      <w:rFonts w:ascii="Times New Roman" w:eastAsia="Times New Roman" w:hAnsi="Times New Roman" w:cs="Times New Roman"/>
      <w:sz w:val="28"/>
      <w:szCs w:val="20"/>
    </w:rPr>
  </w:style>
  <w:style w:type="character" w:customStyle="1" w:styleId="ss9">
    <w:name w:val="ss9"/>
    <w:basedOn w:val="DefaultParagraphFont"/>
    <w:rsid w:val="00E42FCF"/>
    <w:rPr>
      <w:rFonts w:ascii="Times New Roman" w:hAnsi="Times New Roman"/>
      <w:position w:val="6"/>
      <w:sz w:val="18"/>
      <w:vertAlign w:val="superscript"/>
    </w:rPr>
  </w:style>
  <w:style w:type="paragraph" w:customStyle="1" w:styleId="Style1">
    <w:name w:val="Style1"/>
    <w:basedOn w:val="Normal"/>
    <w:next w:val="Normal"/>
    <w:rsid w:val="00E42FCF"/>
    <w:pPr>
      <w:jc w:val="both"/>
    </w:pPr>
    <w:rPr>
      <w:kern w:val="16"/>
      <w:position w:val="6"/>
      <w:sz w:val="18"/>
      <w:szCs w:val="20"/>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Tom</dc:creator>
  <cp:lastModifiedBy>Pastor Tom</cp:lastModifiedBy>
  <cp:revision>2</cp:revision>
  <dcterms:created xsi:type="dcterms:W3CDTF">2020-06-10T15:40:00Z</dcterms:created>
  <dcterms:modified xsi:type="dcterms:W3CDTF">2020-06-10T17:20:00Z</dcterms:modified>
</cp:coreProperties>
</file>